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hint="eastAsia"/>
          <w:sz w:val="52"/>
          <w:szCs w:val="32"/>
          <w:lang w:val="en-US" w:eastAsia="zh-CN"/>
        </w:rPr>
      </w:pPr>
      <w:r>
        <w:rPr>
          <w:rFonts w:hint="eastAsia"/>
          <w:sz w:val="52"/>
          <w:szCs w:val="32"/>
          <w:lang w:val="en-US" w:eastAsia="zh-CN"/>
        </w:rPr>
        <w:t>项目申报文本</w:t>
      </w:r>
    </w:p>
    <w:p>
      <w:pPr>
        <w:rPr>
          <w:rFonts w:hint="eastAsia"/>
          <w:sz w:val="52"/>
          <w:szCs w:val="32"/>
          <w:lang w:val="en-US" w:eastAsia="zh-CN"/>
        </w:rPr>
      </w:pPr>
    </w:p>
    <w:p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北京市大兴区黄村镇便民服务中心（社保所）</w:t>
      </w:r>
    </w:p>
    <w:p>
      <w:pPr>
        <w:jc w:val="both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——美兴退休人员采暖补贴项目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项目申报单位（科室）：黄村镇便民服务中心（社保所）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主管部门（区直或镇）：大兴区人力社保局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项目实施年度：2025年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项目申报时间：2024年8月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                      </w:t>
      </w:r>
      <w:r>
        <w:rPr>
          <w:rFonts w:hint="eastAsia" w:ascii="宋体" w:hAnsi="宋体" w:cs="宋体"/>
          <w:sz w:val="30"/>
          <w:szCs w:val="30"/>
          <w:lang w:val="en-US" w:eastAsia="zh-CN"/>
        </w:rPr>
        <w:t xml:space="preserve">项目申报单位盖章（科室）：         </w:t>
      </w:r>
    </w:p>
    <w:p>
      <w:pPr>
        <w:rPr>
          <w:rFonts w:hint="eastAsia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52"/>
          <w:szCs w:val="52"/>
          <w:lang w:val="en-US" w:eastAsia="zh-CN"/>
        </w:rPr>
      </w:pPr>
      <w:r>
        <w:rPr>
          <w:rFonts w:hint="eastAsia"/>
          <w:b/>
          <w:bCs/>
          <w:sz w:val="52"/>
          <w:szCs w:val="52"/>
          <w:lang w:val="en-US" w:eastAsia="zh-CN"/>
        </w:rPr>
        <w:t>项目申报文本</w:t>
      </w:r>
    </w:p>
    <w:tbl>
      <w:tblPr>
        <w:tblStyle w:val="6"/>
        <w:tblpPr w:leftFromText="180" w:rightFromText="180" w:vertAnchor="text" w:horzAnchor="page" w:tblpXSpec="center" w:tblpY="168"/>
        <w:tblOverlap w:val="never"/>
        <w:tblW w:w="107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3120"/>
        <w:gridCol w:w="2052"/>
        <w:gridCol w:w="34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项目名称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美兴退休人员采暖补贴项目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项目申报单位（科室）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社保所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主管部门名称（区直或镇级）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大兴区人力社保局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赵纯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项目负责人电话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69260112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项目类别名称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美兴退休人员采暖补贴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项目类型名称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人员政策类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支出功能分类科目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2089901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是否财政评审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有无财政评审资料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是否涉及信息化类项目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有无可行性报告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不采购理由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不评审理由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1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项目申报理由、主要内容和绩效目标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widowControl/>
              <w:spacing w:line="580" w:lineRule="exact"/>
              <w:jc w:val="left"/>
              <w:rPr>
                <w:rFonts w:hint="eastAsia" w:ascii="仿宋_GB2312" w:hAnsi="仿宋_GB2312" w:eastAsia="仿宋_GB2312" w:cs="仿宋_GB2312"/>
                <w:bCs/>
                <w:sz w:val="32"/>
                <w:szCs w:val="32"/>
                <w:lang w:eastAsia="zh-CN"/>
              </w:rPr>
            </w:pPr>
            <w:r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/>
                <w:sz w:val="32"/>
                <w:szCs w:val="32"/>
              </w:rPr>
              <w:t>2005年 12月23日，大兴区人民法院裁定美兴照明电器公司破产清偿程序终结，其中该单位47名退休职工实行社会化管理，享受取暖补贴待遇，</w:t>
            </w:r>
            <w:r>
              <w:rPr>
                <w:rFonts w:hint="eastAsia" w:ascii="仿宋" w:hAnsi="仿宋" w:eastAsia="仿宋"/>
                <w:sz w:val="32"/>
                <w:szCs w:val="32"/>
                <w:lang w:eastAsia="zh-CN"/>
              </w:rPr>
              <w:t>我镇涉及</w:t>
            </w:r>
            <w:r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  <w:t>5名职工。</w:t>
            </w:r>
            <w:r>
              <w:rPr>
                <w:rFonts w:hint="eastAsia" w:ascii="仿宋" w:hAnsi="仿宋" w:eastAsia="仿宋"/>
                <w:sz w:val="32"/>
                <w:szCs w:val="32"/>
              </w:rPr>
              <w:t>根据北京市人社局、财政局《关于调整职工冬季取暖补贴标准的通知》（京劳社养发〔2008〕200号）相关规定，每人每季的补贴标准为400元</w:t>
            </w:r>
            <w:r>
              <w:rPr>
                <w:rFonts w:hint="eastAsia" w:ascii="仿宋" w:hAnsi="仿宋" w:eastAsia="仿宋"/>
                <w:sz w:val="32"/>
                <w:szCs w:val="32"/>
                <w:lang w:eastAsia="zh-CN"/>
              </w:rPr>
              <w:t>。</w:t>
            </w:r>
          </w:p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</w:tbl>
    <w:p>
      <w:pPr>
        <w:jc w:val="left"/>
        <w:rPr>
          <w:rFonts w:hint="eastAsia"/>
          <w:b w:val="0"/>
          <w:bCs w:val="0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项目支出预算明细表</w:t>
      </w:r>
    </w:p>
    <w:p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</w:pPr>
      <w:r>
        <w:rPr>
          <w:rFonts w:hint="eastAsia"/>
          <w:b w:val="0"/>
          <w:bCs w:val="0"/>
          <w:sz w:val="30"/>
          <w:szCs w:val="30"/>
          <w:lang w:val="en-US" w:eastAsia="zh-CN"/>
        </w:rPr>
        <w:t>单位：                                                                  万元（保留六位小数）</w:t>
      </w:r>
    </w:p>
    <w:tbl>
      <w:tblPr>
        <w:tblStyle w:val="6"/>
        <w:tblW w:w="14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2"/>
        <w:gridCol w:w="1012"/>
        <w:gridCol w:w="1012"/>
        <w:gridCol w:w="1012"/>
        <w:gridCol w:w="1012"/>
        <w:gridCol w:w="1012"/>
        <w:gridCol w:w="1012"/>
        <w:gridCol w:w="1012"/>
        <w:gridCol w:w="1013"/>
        <w:gridCol w:w="1013"/>
        <w:gridCol w:w="1013"/>
        <w:gridCol w:w="1013"/>
        <w:gridCol w:w="1013"/>
        <w:gridCol w:w="10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明细项目内容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支出功能分类科目名称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支出经济分类科目名称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资金来源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收费项目名称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采购目录名称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参考型号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采购数量</w:t>
            </w: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单价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预算申请金额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  <w:lang w:val="en-US" w:eastAsia="zh-CN"/>
              </w:rPr>
              <w:t>美兴退休人员采暖补贴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2089901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bookmarkStart w:id="0" w:name="_GoBack"/>
            <w:bookmarkEnd w:id="0"/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体制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5/人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0.04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合计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0.2</w:t>
            </w:r>
          </w:p>
        </w:tc>
      </w:tr>
    </w:tbl>
    <w:p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  <w:sectPr>
          <w:pgSz w:w="16838" w:h="11906" w:orient="landscape"/>
          <w:pgMar w:top="1800" w:right="1440" w:bottom="1800" w:left="144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项目可行性报告</w:t>
      </w: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numPr>
          <w:ilvl w:val="0"/>
          <w:numId w:val="1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基本情况：</w:t>
      </w: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 xml:space="preserve"> </w:t>
      </w:r>
    </w:p>
    <w:p>
      <w:pPr>
        <w:numPr>
          <w:ilvl w:val="0"/>
          <w:numId w:val="0"/>
        </w:numPr>
        <w:ind w:firstLine="640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1.项目科室基本情况</w:t>
      </w:r>
    </w:p>
    <w:tbl>
      <w:tblPr>
        <w:tblStyle w:val="6"/>
        <w:tblW w:w="88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6"/>
        <w:gridCol w:w="2352"/>
        <w:gridCol w:w="1992"/>
        <w:gridCol w:w="26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科室名称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地址（房间号）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联系电话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邮编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上级单位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所隶主管领导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firstLine="640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2.项目基本情况</w:t>
      </w: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0"/>
        <w:gridCol w:w="62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项目名称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项目类型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1.行政事业类□       2.专项资金类□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项目属性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1.延续项目□         2.新增项目□</w:t>
            </w:r>
          </w:p>
        </w:tc>
      </w:tr>
    </w:tbl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主要工作内容：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项目总投入情况（包括人、财、物等方面）：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1"/>
        </w:numPr>
        <w:ind w:left="0" w:leftChars="0" w:firstLine="0" w:firstLine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必要性和可行性</w:t>
      </w:r>
    </w:p>
    <w:p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项目实施的必要性：</w:t>
      </w:r>
    </w:p>
    <w:p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项目实施的可行性：</w:t>
      </w:r>
    </w:p>
    <w:p>
      <w:pPr>
        <w:numPr>
          <w:ilvl w:val="0"/>
          <w:numId w:val="2"/>
        </w:numPr>
        <w:tabs>
          <w:tab w:val="clear" w:pos="312"/>
        </w:tabs>
        <w:ind w:left="0" w:leftChars="0" w:firstLine="0" w:firstLine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项目风险与不确定性：</w:t>
      </w:r>
    </w:p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进度与计划安排：该项目计划在XX年内完成</w:t>
      </w:r>
    </w:p>
    <w:tbl>
      <w:tblPr>
        <w:tblStyle w:val="6"/>
        <w:tblW w:w="852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840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项目</w:t>
            </w:r>
          </w:p>
        </w:tc>
        <w:tc>
          <w:tcPr>
            <w:tcW w:w="2841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时间安排</w:t>
            </w:r>
          </w:p>
        </w:tc>
        <w:tc>
          <w:tcPr>
            <w:tcW w:w="2841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进度计划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restart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continue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工程类项目：施工图纸及预算书（文件）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采购类项目：采购清单</w:t>
      </w:r>
    </w:p>
    <w:tbl>
      <w:tblPr>
        <w:tblStyle w:val="6"/>
        <w:tblW w:w="14292" w:type="dxa"/>
        <w:tblInd w:w="-1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2"/>
        <w:gridCol w:w="1493"/>
        <w:gridCol w:w="3090"/>
        <w:gridCol w:w="1492"/>
        <w:gridCol w:w="2025"/>
        <w:gridCol w:w="2025"/>
        <w:gridCol w:w="20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XX项目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>
            <w:pPr>
              <w:numPr>
                <w:ilvl w:val="0"/>
                <w:numId w:val="0"/>
              </w:numPr>
              <w:jc w:val="righ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单位：万元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序号</w:t>
            </w:r>
          </w:p>
        </w:tc>
        <w:tc>
          <w:tcPr>
            <w:tcW w:w="1493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名称</w:t>
            </w:r>
          </w:p>
        </w:tc>
        <w:tc>
          <w:tcPr>
            <w:tcW w:w="3090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品牌及规格型号功能</w:t>
            </w:r>
          </w:p>
        </w:tc>
        <w:tc>
          <w:tcPr>
            <w:tcW w:w="149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单价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数量 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单位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总价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3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3090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67" w:type="dxa"/>
            <w:gridSpan w:val="6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合计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三方报价</w:t>
      </w:r>
    </w:p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隶书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DC1F133"/>
    <w:multiLevelType w:val="singleLevel"/>
    <w:tmpl w:val="DDC1F13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301D7F26"/>
    <w:multiLevelType w:val="singleLevel"/>
    <w:tmpl w:val="301D7F2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docVars>
    <w:docVar w:name="commondata" w:val="eyJoZGlkIjoiYzNmYmQ5ZWFmMjI1MDY3MDcwYjFhNzFkZGU2MDYzMWUifQ=="/>
  </w:docVars>
  <w:rsids>
    <w:rsidRoot w:val="34B53ED7"/>
    <w:rsid w:val="093C597E"/>
    <w:rsid w:val="0A5D4D63"/>
    <w:rsid w:val="0BE025C5"/>
    <w:rsid w:val="139B2870"/>
    <w:rsid w:val="13F73D10"/>
    <w:rsid w:val="170E4787"/>
    <w:rsid w:val="1ED35382"/>
    <w:rsid w:val="2F471EE1"/>
    <w:rsid w:val="308113CB"/>
    <w:rsid w:val="34B53ED7"/>
    <w:rsid w:val="3BA04D78"/>
    <w:rsid w:val="3DF768CD"/>
    <w:rsid w:val="474A7096"/>
    <w:rsid w:val="4DAF345F"/>
    <w:rsid w:val="4F815F87"/>
    <w:rsid w:val="54F9326F"/>
    <w:rsid w:val="581C6DC1"/>
    <w:rsid w:val="59467262"/>
    <w:rsid w:val="625005B0"/>
    <w:rsid w:val="651C2939"/>
    <w:rsid w:val="6D535020"/>
    <w:rsid w:val="7C8D7F4E"/>
    <w:rsid w:val="7EB27C6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ScaleCrop>false</ScaleCrop>
  <LinksUpToDate>false</LinksUpToDate>
  <CharactersWithSpaces>0</CharactersWithSpaces>
  <Application>WPS Office_10.8.0.6253_F1E327BC-269C-435d-A152-05C5408002CA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2018-08-28T02:05:00Z</dcterms:created>
  <dc:creator>秋清寒╮</dc:creator>
  <cp:lastModifiedBy>Administrator</cp:lastModifiedBy>
  <cp:lastPrinted>2018-09-07T03:15:00Z</cp:lastPrinted>
  <dcterms:modified xsi:type="dcterms:W3CDTF">2024-08-16T03:22:26Z</dcterms:modified>
  <dc:title>项目申报文本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2052-10.8.0.6253</vt:lpwstr>
  </property>
  <property fmtid="{D5CDD505-2E9C-101B-9397-08002B2CF9AE}" pid="3" name="ICV">
    <vt:lpwstr>1FDB789CEA8C49AFA96B51B6DB508E72_12</vt:lpwstr>
  </property>
</Properties>
</file>